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FE54C" w14:textId="77777777" w:rsidR="00C23CEC" w:rsidRDefault="00C23CEC" w:rsidP="00C23CEC">
      <w:pPr>
        <w:spacing w:line="240" w:lineRule="auto"/>
        <w:rPr>
          <w:b/>
          <w:sz w:val="24"/>
          <w:szCs w:val="24"/>
        </w:rPr>
      </w:pPr>
    </w:p>
    <w:p w14:paraId="622FE54D" w14:textId="77777777" w:rsidR="00C23CEC" w:rsidRPr="00C23CEC" w:rsidRDefault="00C23CEC" w:rsidP="00C23CEC">
      <w:pPr>
        <w:spacing w:line="240" w:lineRule="auto"/>
        <w:jc w:val="center"/>
        <w:rPr>
          <w:b/>
          <w:sz w:val="28"/>
          <w:szCs w:val="28"/>
        </w:rPr>
      </w:pPr>
      <w:r w:rsidRPr="00C23CEC">
        <w:rPr>
          <w:b/>
          <w:sz w:val="28"/>
          <w:szCs w:val="28"/>
        </w:rPr>
        <w:t>Document Preparation for Scanning:</w:t>
      </w:r>
    </w:p>
    <w:p w14:paraId="622FE54E" w14:textId="77777777" w:rsidR="00C23CEC" w:rsidRPr="003B6F5C" w:rsidRDefault="00C23CEC" w:rsidP="00C23C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6F5C">
        <w:rPr>
          <w:sz w:val="24"/>
          <w:szCs w:val="24"/>
        </w:rPr>
        <w:t>Each document sent for scanning must include a document code and case number.</w:t>
      </w:r>
    </w:p>
    <w:p w14:paraId="622FE54F" w14:textId="77777777" w:rsidR="00C23CEC" w:rsidRPr="003B6F5C" w:rsidRDefault="00C23CEC" w:rsidP="00C23CE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3B6F5C">
        <w:rPr>
          <w:sz w:val="24"/>
          <w:szCs w:val="24"/>
        </w:rPr>
        <w:t>Some documents will come with the code and case number already printed on them such as an EVFE or APP.</w:t>
      </w:r>
    </w:p>
    <w:p w14:paraId="622FE550" w14:textId="77777777" w:rsidR="00C23CEC" w:rsidRPr="003B6F5C" w:rsidRDefault="00C23CEC" w:rsidP="00C23CE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3B6F5C">
        <w:rPr>
          <w:sz w:val="24"/>
          <w:szCs w:val="24"/>
        </w:rPr>
        <w:t xml:space="preserve">Some documents will come from the client (mainly at face to face interviews) in which case you will need to code them and note the case number. </w:t>
      </w:r>
    </w:p>
    <w:p w14:paraId="622FE554" w14:textId="77777777" w:rsidR="00C23CEC" w:rsidRDefault="00C23CEC" w:rsidP="00C23CEC">
      <w:pPr>
        <w:spacing w:line="240" w:lineRule="auto"/>
        <w:rPr>
          <w:b/>
          <w:bCs/>
          <w:sz w:val="24"/>
          <w:szCs w:val="24"/>
        </w:rPr>
      </w:pPr>
      <w:r w:rsidRPr="007E0AC9">
        <w:rPr>
          <w:b/>
          <w:bCs/>
          <w:sz w:val="24"/>
          <w:szCs w:val="24"/>
        </w:rPr>
        <w:t>Process First vs Scan First</w:t>
      </w:r>
      <w:r>
        <w:rPr>
          <w:b/>
          <w:bCs/>
          <w:sz w:val="24"/>
          <w:szCs w:val="24"/>
        </w:rPr>
        <w:t>:</w:t>
      </w:r>
    </w:p>
    <w:p w14:paraId="622FE555" w14:textId="77777777" w:rsidR="00C23CEC" w:rsidRPr="007E0AC9" w:rsidRDefault="00C23CEC" w:rsidP="00C23C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7E0AC9">
        <w:rPr>
          <w:b/>
          <w:sz w:val="24"/>
          <w:szCs w:val="24"/>
        </w:rPr>
        <w:t>Process First</w:t>
      </w:r>
    </w:p>
    <w:p w14:paraId="622FE556" w14:textId="77777777" w:rsidR="00C23CEC" w:rsidRDefault="00C23CEC" w:rsidP="00C23CE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E0AC9">
        <w:rPr>
          <w:sz w:val="24"/>
          <w:szCs w:val="24"/>
        </w:rPr>
        <w:t>Process first documents are those that have been reviewed and processed by a worker before being scanned.</w:t>
      </w:r>
    </w:p>
    <w:p w14:paraId="622FE557" w14:textId="77777777" w:rsidR="00C23CEC" w:rsidRPr="007E0AC9" w:rsidRDefault="00C23CEC" w:rsidP="00C23CE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E0AC9">
        <w:rPr>
          <w:sz w:val="24"/>
          <w:szCs w:val="24"/>
        </w:rPr>
        <w:t>These will usually be documents provided directly from the client to the worker (i.e.: face-to-face interview).</w:t>
      </w:r>
    </w:p>
    <w:p w14:paraId="622FE558" w14:textId="77777777" w:rsidR="00C23CEC" w:rsidRPr="007E0AC9" w:rsidRDefault="00C23CEC" w:rsidP="00C23CE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E0AC9">
        <w:rPr>
          <w:sz w:val="24"/>
          <w:szCs w:val="24"/>
        </w:rPr>
        <w:t xml:space="preserve">These documents will be scanned straight to ECF. </w:t>
      </w:r>
    </w:p>
    <w:p w14:paraId="66C3300C" w14:textId="77777777" w:rsidR="009424D6" w:rsidRDefault="00C23CEC" w:rsidP="00C23CE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E0AC9">
        <w:rPr>
          <w:sz w:val="24"/>
          <w:szCs w:val="24"/>
        </w:rPr>
        <w:t xml:space="preserve">Multiple page Process First documents will require a </w:t>
      </w:r>
      <w:r w:rsidR="009424D6">
        <w:rPr>
          <w:sz w:val="24"/>
          <w:szCs w:val="24"/>
        </w:rPr>
        <w:t>BLUE</w:t>
      </w:r>
      <w:r w:rsidRPr="007E0AC9">
        <w:rPr>
          <w:sz w:val="24"/>
          <w:szCs w:val="24"/>
        </w:rPr>
        <w:t xml:space="preserve"> scan sheet.</w:t>
      </w:r>
      <w:r w:rsidR="009424D6">
        <w:rPr>
          <w:sz w:val="24"/>
          <w:szCs w:val="24"/>
        </w:rPr>
        <w:t xml:space="preserve"> </w:t>
      </w:r>
    </w:p>
    <w:p w14:paraId="622FE55A" w14:textId="77777777" w:rsidR="00C23CEC" w:rsidRDefault="00C23CEC" w:rsidP="00C23C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7E0AC9">
        <w:rPr>
          <w:b/>
          <w:sz w:val="24"/>
          <w:szCs w:val="24"/>
        </w:rPr>
        <w:t>Scan First</w:t>
      </w:r>
    </w:p>
    <w:p w14:paraId="622FE55B" w14:textId="77777777" w:rsidR="00C23CEC" w:rsidRPr="007E0AC9" w:rsidRDefault="00C23CEC" w:rsidP="00C23CE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E0AC9">
        <w:rPr>
          <w:sz w:val="24"/>
          <w:szCs w:val="24"/>
        </w:rPr>
        <w:t>Scan first documents are those that have been scanned prior to worker review/processing.</w:t>
      </w:r>
    </w:p>
    <w:p w14:paraId="622FE55C" w14:textId="77777777" w:rsidR="00C23CEC" w:rsidRPr="007E0AC9" w:rsidRDefault="00C23CEC" w:rsidP="00C23CE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E0AC9">
        <w:rPr>
          <w:sz w:val="24"/>
          <w:szCs w:val="24"/>
        </w:rPr>
        <w:t>These will usually be document</w:t>
      </w:r>
      <w:r>
        <w:rPr>
          <w:sz w:val="24"/>
          <w:szCs w:val="24"/>
        </w:rPr>
        <w:t>s</w:t>
      </w:r>
      <w:r w:rsidRPr="007E0AC9">
        <w:rPr>
          <w:sz w:val="24"/>
          <w:szCs w:val="24"/>
        </w:rPr>
        <w:t xml:space="preserve"> sent to the CDPU (fax and mail) or dropped off at the local agency.</w:t>
      </w:r>
    </w:p>
    <w:p w14:paraId="622FE55D" w14:textId="77777777" w:rsidR="00C23CEC" w:rsidRPr="007E0AC9" w:rsidRDefault="00C23CEC" w:rsidP="00C23CE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7E0AC9">
        <w:rPr>
          <w:sz w:val="24"/>
          <w:szCs w:val="24"/>
        </w:rPr>
        <w:t>These documents will be scanned and attached to the case via the Document Viewer.</w:t>
      </w:r>
    </w:p>
    <w:p w14:paraId="622FE55F" w14:textId="77777777" w:rsidR="00C23CEC" w:rsidRDefault="00C23CEC" w:rsidP="00C23CEC">
      <w:pPr>
        <w:spacing w:line="240" w:lineRule="auto"/>
        <w:rPr>
          <w:b/>
          <w:sz w:val="24"/>
          <w:szCs w:val="24"/>
        </w:rPr>
      </w:pPr>
      <w:r w:rsidRPr="007E0AC9">
        <w:rPr>
          <w:b/>
          <w:sz w:val="24"/>
          <w:szCs w:val="24"/>
        </w:rPr>
        <w:t>Common Document Codes:</w:t>
      </w:r>
    </w:p>
    <w:p w14:paraId="622FE560" w14:textId="77777777" w:rsidR="00C23CEC" w:rsidRPr="007E0AC9" w:rsidRDefault="00C23CEC" w:rsidP="00C23CEC">
      <w:pPr>
        <w:spacing w:line="240" w:lineRule="auto"/>
        <w:rPr>
          <w:sz w:val="24"/>
          <w:szCs w:val="24"/>
        </w:rPr>
        <w:sectPr w:rsidR="00C23CEC" w:rsidRPr="007E0AC9" w:rsidSect="00B249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2FE561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App</w:t>
      </w:r>
      <w:r w:rsidRPr="007E0AC9">
        <w:rPr>
          <w:sz w:val="24"/>
          <w:szCs w:val="24"/>
        </w:rPr>
        <w:t xml:space="preserve"> - Application</w:t>
      </w:r>
    </w:p>
    <w:p w14:paraId="622FE562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EVF</w:t>
      </w:r>
      <w:r>
        <w:rPr>
          <w:sz w:val="24"/>
          <w:szCs w:val="24"/>
        </w:rPr>
        <w:t>E</w:t>
      </w:r>
      <w:r w:rsidRPr="007E0AC9">
        <w:rPr>
          <w:sz w:val="24"/>
          <w:szCs w:val="24"/>
        </w:rPr>
        <w:t xml:space="preserve"> – Employer Verification Form</w:t>
      </w:r>
    </w:p>
    <w:p w14:paraId="622FE563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EI</w:t>
      </w:r>
      <w:r w:rsidRPr="007E0AC9">
        <w:rPr>
          <w:sz w:val="24"/>
          <w:szCs w:val="24"/>
        </w:rPr>
        <w:t xml:space="preserve"> – Earned Income</w:t>
      </w:r>
    </w:p>
    <w:p w14:paraId="622FE564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UI</w:t>
      </w:r>
      <w:r w:rsidRPr="007E0AC9">
        <w:rPr>
          <w:sz w:val="24"/>
          <w:szCs w:val="24"/>
        </w:rPr>
        <w:t xml:space="preserve"> – Unearned Income</w:t>
      </w:r>
    </w:p>
    <w:p w14:paraId="622FE565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MAS</w:t>
      </w:r>
      <w:r w:rsidRPr="007E0AC9">
        <w:rPr>
          <w:sz w:val="24"/>
          <w:szCs w:val="24"/>
        </w:rPr>
        <w:t xml:space="preserve"> – Medical Assessment Statement</w:t>
      </w:r>
    </w:p>
    <w:p w14:paraId="622FE566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ME</w:t>
      </w:r>
      <w:r w:rsidRPr="007E0AC9">
        <w:rPr>
          <w:sz w:val="24"/>
          <w:szCs w:val="24"/>
        </w:rPr>
        <w:t xml:space="preserve"> – Medical Expenses</w:t>
      </w:r>
    </w:p>
    <w:p w14:paraId="622FE567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REP</w:t>
      </w:r>
      <w:r w:rsidRPr="007E0AC9">
        <w:rPr>
          <w:sz w:val="24"/>
          <w:szCs w:val="24"/>
        </w:rPr>
        <w:t xml:space="preserve"> - Representative</w:t>
      </w:r>
    </w:p>
    <w:p w14:paraId="622FE568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EVHI</w:t>
      </w:r>
      <w:r w:rsidRPr="007E0AC9">
        <w:rPr>
          <w:sz w:val="24"/>
          <w:szCs w:val="24"/>
        </w:rPr>
        <w:t xml:space="preserve"> – Employer Verification of Health Insurance </w:t>
      </w:r>
    </w:p>
    <w:p w14:paraId="622FE569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OCNTY</w:t>
      </w:r>
      <w:r w:rsidRPr="007E0AC9">
        <w:rPr>
          <w:sz w:val="24"/>
          <w:szCs w:val="24"/>
        </w:rPr>
        <w:t xml:space="preserve"> – Other County Documents </w:t>
      </w:r>
    </w:p>
    <w:p w14:paraId="622FE56A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 xml:space="preserve">UCOR </w:t>
      </w:r>
      <w:r w:rsidRPr="007E0AC9">
        <w:rPr>
          <w:sz w:val="24"/>
          <w:szCs w:val="24"/>
        </w:rPr>
        <w:t>– Uncategorized Correspondence</w:t>
      </w:r>
    </w:p>
    <w:p w14:paraId="622FE56B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MADA</w:t>
      </w:r>
      <w:r w:rsidRPr="007E0AC9">
        <w:rPr>
          <w:sz w:val="24"/>
          <w:szCs w:val="24"/>
        </w:rPr>
        <w:t xml:space="preserve"> – Medicaid Disability Application</w:t>
      </w:r>
    </w:p>
    <w:p w14:paraId="622FE56C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LEGAL</w:t>
      </w:r>
      <w:r w:rsidRPr="007E0AC9">
        <w:rPr>
          <w:sz w:val="24"/>
          <w:szCs w:val="24"/>
        </w:rPr>
        <w:t xml:space="preserve"> – Legal guardianship</w:t>
      </w:r>
    </w:p>
    <w:p w14:paraId="622FE56D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ID</w:t>
      </w:r>
      <w:r w:rsidRPr="007E0AC9">
        <w:rPr>
          <w:sz w:val="24"/>
          <w:szCs w:val="24"/>
        </w:rPr>
        <w:t xml:space="preserve"> – Photo Identification </w:t>
      </w:r>
    </w:p>
    <w:p w14:paraId="622FE56E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SCHL</w:t>
      </w:r>
      <w:r w:rsidRPr="007E0AC9">
        <w:rPr>
          <w:sz w:val="24"/>
          <w:szCs w:val="24"/>
        </w:rPr>
        <w:t xml:space="preserve"> – School Documentation</w:t>
      </w:r>
    </w:p>
    <w:p w14:paraId="622FE56F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SEI</w:t>
      </w:r>
      <w:r w:rsidRPr="007E0AC9">
        <w:rPr>
          <w:sz w:val="24"/>
          <w:szCs w:val="24"/>
        </w:rPr>
        <w:t xml:space="preserve"> – Self Employment Income</w:t>
      </w:r>
    </w:p>
    <w:p w14:paraId="622FE570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 xml:space="preserve">CCE </w:t>
      </w:r>
      <w:r w:rsidRPr="007E0AC9">
        <w:rPr>
          <w:sz w:val="24"/>
          <w:szCs w:val="24"/>
        </w:rPr>
        <w:t>– Childcare Expense</w:t>
      </w:r>
    </w:p>
    <w:p w14:paraId="622FE571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BNK</w:t>
      </w:r>
      <w:r w:rsidRPr="007E0AC9">
        <w:rPr>
          <w:sz w:val="24"/>
          <w:szCs w:val="24"/>
        </w:rPr>
        <w:t xml:space="preserve"> – Bank Statements</w:t>
      </w:r>
    </w:p>
    <w:p w14:paraId="622FE572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LIP</w:t>
      </w:r>
      <w:r w:rsidRPr="007E0AC9">
        <w:rPr>
          <w:sz w:val="24"/>
          <w:szCs w:val="24"/>
        </w:rPr>
        <w:t xml:space="preserve"> – Life Insurance Policy</w:t>
      </w:r>
    </w:p>
    <w:p w14:paraId="622FE573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VI</w:t>
      </w:r>
      <w:r w:rsidRPr="007E0AC9">
        <w:rPr>
          <w:sz w:val="24"/>
          <w:szCs w:val="24"/>
        </w:rPr>
        <w:t xml:space="preserve"> – Vehicle Information</w:t>
      </w:r>
    </w:p>
    <w:p w14:paraId="622FE574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SUE</w:t>
      </w:r>
      <w:r w:rsidRPr="007E0AC9">
        <w:rPr>
          <w:sz w:val="24"/>
          <w:szCs w:val="24"/>
        </w:rPr>
        <w:t xml:space="preserve"> – Shelter and Utility Expense</w:t>
      </w:r>
    </w:p>
    <w:p w14:paraId="622FE575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CSE</w:t>
      </w:r>
      <w:r w:rsidRPr="007E0AC9">
        <w:rPr>
          <w:sz w:val="24"/>
          <w:szCs w:val="24"/>
        </w:rPr>
        <w:t xml:space="preserve"> – Child Support Expense</w:t>
      </w:r>
    </w:p>
    <w:p w14:paraId="622FE576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CS</w:t>
      </w:r>
      <w:r w:rsidRPr="007E0AC9">
        <w:rPr>
          <w:sz w:val="24"/>
          <w:szCs w:val="24"/>
        </w:rPr>
        <w:t xml:space="preserve"> – Child Support Court Orders</w:t>
      </w:r>
    </w:p>
    <w:p w14:paraId="622FE577" w14:textId="77777777" w:rsidR="00C23CEC" w:rsidRPr="007E0AC9" w:rsidRDefault="00C23CEC" w:rsidP="00C23C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E0AC9">
        <w:rPr>
          <w:b/>
          <w:sz w:val="24"/>
          <w:szCs w:val="24"/>
        </w:rPr>
        <w:t>WOSI</w:t>
      </w:r>
      <w:r w:rsidRPr="007E0AC9">
        <w:rPr>
          <w:sz w:val="24"/>
          <w:szCs w:val="24"/>
        </w:rPr>
        <w:t xml:space="preserve"> – Wisconsin Out of State Inquiry</w:t>
      </w:r>
    </w:p>
    <w:p w14:paraId="622FE578" w14:textId="77777777" w:rsidR="00C23CEC" w:rsidRPr="007E0AC9" w:rsidRDefault="00C23CEC" w:rsidP="00C23CEC">
      <w:pPr>
        <w:spacing w:line="240" w:lineRule="auto"/>
        <w:ind w:left="360"/>
        <w:rPr>
          <w:b/>
          <w:sz w:val="24"/>
          <w:szCs w:val="24"/>
        </w:rPr>
        <w:sectPr w:rsidR="00C23CEC" w:rsidRPr="007E0AC9" w:rsidSect="007E0AC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2FE57B" w14:textId="349828D9" w:rsidR="00576BC0" w:rsidRPr="008047DE" w:rsidRDefault="00C23CEC" w:rsidP="008047DE">
      <w:pPr>
        <w:numPr>
          <w:ilvl w:val="0"/>
          <w:numId w:val="4"/>
        </w:numPr>
        <w:rPr>
          <w:b/>
          <w:sz w:val="24"/>
          <w:szCs w:val="24"/>
        </w:rPr>
      </w:pPr>
      <w:r w:rsidRPr="007E0AC9">
        <w:rPr>
          <w:b/>
          <w:sz w:val="24"/>
          <w:szCs w:val="24"/>
        </w:rPr>
        <w:t xml:space="preserve">The ECF Handbook can be found on the EM Homepage under “Handbooks and Manuals”. The Handbook contains an extensive list of all document codes. </w:t>
      </w:r>
      <w:hyperlink r:id="rId10" w:history="1">
        <w:r w:rsidRPr="007E0AC9">
          <w:rPr>
            <w:rStyle w:val="Hyperlink"/>
            <w:b/>
            <w:sz w:val="24"/>
            <w:szCs w:val="24"/>
          </w:rPr>
          <w:t>http</w:t>
        </w:r>
      </w:hyperlink>
      <w:hyperlink r:id="rId11" w:history="1">
        <w:r w:rsidRPr="007E0AC9">
          <w:rPr>
            <w:rStyle w:val="Hyperlink"/>
            <w:b/>
            <w:sz w:val="24"/>
            <w:szCs w:val="24"/>
          </w:rPr>
          <w:t>://www.emhandbooks.wisconsin.gov/ecf/ecf.htm</w:t>
        </w:r>
      </w:hyperlink>
    </w:p>
    <w:sectPr w:rsidR="00576BC0" w:rsidRPr="008047DE" w:rsidSect="007E0A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FE581" w14:textId="77777777" w:rsidR="003045EE" w:rsidRDefault="00B911DB">
      <w:pPr>
        <w:spacing w:after="0" w:line="240" w:lineRule="auto"/>
      </w:pPr>
      <w:r>
        <w:separator/>
      </w:r>
    </w:p>
  </w:endnote>
  <w:endnote w:type="continuationSeparator" w:id="0">
    <w:p w14:paraId="622FE583" w14:textId="77777777" w:rsidR="003045EE" w:rsidRDefault="00B9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FE57D" w14:textId="77777777" w:rsidR="003045EE" w:rsidRDefault="00B911DB">
      <w:pPr>
        <w:spacing w:after="0" w:line="240" w:lineRule="auto"/>
      </w:pPr>
      <w:r>
        <w:separator/>
      </w:r>
    </w:p>
  </w:footnote>
  <w:footnote w:type="continuationSeparator" w:id="0">
    <w:p w14:paraId="622FE57F" w14:textId="77777777" w:rsidR="003045EE" w:rsidRDefault="00B9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3806"/>
    <w:multiLevelType w:val="hybridMultilevel"/>
    <w:tmpl w:val="2CF0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0324"/>
    <w:multiLevelType w:val="hybridMultilevel"/>
    <w:tmpl w:val="410E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A732C"/>
    <w:multiLevelType w:val="hybridMultilevel"/>
    <w:tmpl w:val="7AF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1BB1"/>
    <w:multiLevelType w:val="hybridMultilevel"/>
    <w:tmpl w:val="11900492"/>
    <w:lvl w:ilvl="0" w:tplc="C03C51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525F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A219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12CE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0C1A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2B2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16AA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64B3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EC111B1"/>
    <w:multiLevelType w:val="hybridMultilevel"/>
    <w:tmpl w:val="ED2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EC"/>
    <w:rsid w:val="00177C83"/>
    <w:rsid w:val="003045EE"/>
    <w:rsid w:val="00576BC0"/>
    <w:rsid w:val="008047DE"/>
    <w:rsid w:val="009424D6"/>
    <w:rsid w:val="00B911DB"/>
    <w:rsid w:val="00C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E54C"/>
  <w15:chartTrackingRefBased/>
  <w15:docId w15:val="{F1893BEA-E25E-4844-9D52-4D42DBAD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CE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3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EC"/>
  </w:style>
  <w:style w:type="paragraph" w:styleId="BalloonText">
    <w:name w:val="Balloon Text"/>
    <w:basedOn w:val="Normal"/>
    <w:link w:val="BalloonTextChar"/>
    <w:uiPriority w:val="99"/>
    <w:semiHidden/>
    <w:unhideWhenUsed/>
    <w:rsid w:val="00B9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1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handbooks.wisconsin.gov/ecf/ecf.ht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mhandbooks.wisconsin.gov/ecf/ecf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caebad8508436362e4eedea7c8ad5288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cd59f80fb6fba5a1461f1b0399591e10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f254586-b35f-4441-a040-f54e6e92090e">
      <Value>Desk Aid</Value>
      <Value>New Worker Classroom Training</Value>
    </Document_x0020_Type>
    <Training_x0020_Topic xmlns="2f254586-b35f-4441-a040-f54e6e92090e">
      <Value>Doc Viewer and ECF</Value>
    </Training_x0020_Topic>
  </documentManagement>
</p:properties>
</file>

<file path=customXml/itemProps1.xml><?xml version="1.0" encoding="utf-8"?>
<ds:datastoreItem xmlns:ds="http://schemas.openxmlformats.org/officeDocument/2006/customXml" ds:itemID="{78D84074-B621-4F57-BB24-2630140D2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DB5E5-2730-466E-84F7-780C909D4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9894E-8E12-407F-B899-DE89E41AC0D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2f254586-b35f-4441-a040-f54e6e92090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BOOTH</dc:creator>
  <cp:keywords/>
  <dc:description/>
  <cp:lastModifiedBy>BRIENNA FREEMAN</cp:lastModifiedBy>
  <cp:revision>5</cp:revision>
  <cp:lastPrinted>2018-09-05T14:29:00Z</cp:lastPrinted>
  <dcterms:created xsi:type="dcterms:W3CDTF">2017-10-17T13:16:00Z</dcterms:created>
  <dcterms:modified xsi:type="dcterms:W3CDTF">2021-09-30T18:04:00Z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